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38"/>
        <w:gridCol w:w="6050"/>
      </w:tblGrid>
      <w:tr w:rsidR="004F7ECD" w:rsidRPr="004F3638" w:rsidTr="006D471D">
        <w:trPr>
          <w:trHeight w:val="362"/>
        </w:trPr>
        <w:tc>
          <w:tcPr>
            <w:tcW w:w="1743" w:type="pct"/>
            <w:shd w:val="clear" w:color="auto" w:fill="F2F2F2"/>
            <w:vAlign w:val="center"/>
          </w:tcPr>
          <w:p w:rsidR="004F7ECD" w:rsidRPr="004F3638" w:rsidRDefault="004F7EC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57" w:type="pct"/>
            <w:vAlign w:val="center"/>
          </w:tcPr>
          <w:p w:rsidR="004F7ECD" w:rsidRPr="00893052" w:rsidRDefault="004F7EC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F7ECD" w:rsidRPr="00893052" w:rsidRDefault="004F7EC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4F7ECD" w:rsidRPr="004F3638" w:rsidTr="006D471D">
        <w:trPr>
          <w:trHeight w:val="362"/>
        </w:trPr>
        <w:tc>
          <w:tcPr>
            <w:tcW w:w="1743" w:type="pct"/>
            <w:shd w:val="clear" w:color="auto" w:fill="F2F2F2"/>
            <w:vAlign w:val="center"/>
          </w:tcPr>
          <w:p w:rsidR="004F7ECD" w:rsidRPr="004F3638" w:rsidRDefault="004F7EC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57" w:type="pct"/>
            <w:vAlign w:val="center"/>
          </w:tcPr>
          <w:p w:rsidR="004F7ECD" w:rsidRPr="00893052" w:rsidRDefault="004F7EC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Jiráskova 1320, 516 01 Rychnov nad Kněžnou</w:t>
            </w:r>
          </w:p>
        </w:tc>
      </w:tr>
      <w:tr w:rsidR="004F7ECD" w:rsidRPr="004F3638" w:rsidTr="006D471D">
        <w:trPr>
          <w:trHeight w:val="362"/>
        </w:trPr>
        <w:tc>
          <w:tcPr>
            <w:tcW w:w="1743" w:type="pct"/>
            <w:shd w:val="clear" w:color="auto" w:fill="F2F2F2"/>
            <w:vAlign w:val="center"/>
          </w:tcPr>
          <w:p w:rsidR="004F7ECD" w:rsidRPr="004F3638" w:rsidRDefault="004F7EC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57" w:type="pct"/>
            <w:vAlign w:val="center"/>
          </w:tcPr>
          <w:p w:rsidR="004F7ECD" w:rsidRPr="00617E87" w:rsidRDefault="006D471D" w:rsidP="004F7ECD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Mgr. Alenou Rufferovou, vedoucí Pobočky Rychnov nad Kněžnou</w:t>
            </w:r>
          </w:p>
        </w:tc>
      </w:tr>
      <w:tr w:rsidR="005918C5" w:rsidRPr="004F3638" w:rsidTr="006D471D">
        <w:trPr>
          <w:trHeight w:val="362"/>
        </w:trPr>
        <w:tc>
          <w:tcPr>
            <w:tcW w:w="1743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FE2CAB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257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5918C5" w:rsidRPr="004F3638" w:rsidTr="006D471D">
        <w:trPr>
          <w:trHeight w:val="362"/>
        </w:trPr>
        <w:tc>
          <w:tcPr>
            <w:tcW w:w="1743" w:type="pct"/>
            <w:shd w:val="clear" w:color="auto" w:fill="F2F2F2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4F3638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57" w:type="pct"/>
            <w:vAlign w:val="center"/>
          </w:tcPr>
          <w:p w:rsidR="005918C5" w:rsidRPr="004F3638" w:rsidRDefault="005918C5" w:rsidP="001A459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4F3638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918C5" w:rsidRPr="004F3638" w:rsidRDefault="005918C5" w:rsidP="005918C5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00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40"/>
        <w:gridCol w:w="6048"/>
      </w:tblGrid>
      <w:tr w:rsidR="00F3144C" w:rsidRPr="004F3638" w:rsidTr="006D471D">
        <w:trPr>
          <w:trHeight w:val="362"/>
        </w:trPr>
        <w:tc>
          <w:tcPr>
            <w:tcW w:w="1744" w:type="pct"/>
            <w:shd w:val="clear" w:color="auto" w:fill="D9D9D9"/>
            <w:vAlign w:val="center"/>
          </w:tcPr>
          <w:p w:rsidR="00F3144C" w:rsidRPr="004F3638" w:rsidRDefault="00F3144C" w:rsidP="00F3144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4F3638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56" w:type="pct"/>
            <w:vAlign w:val="center"/>
          </w:tcPr>
          <w:p w:rsidR="00F3144C" w:rsidRPr="00617E87" w:rsidRDefault="00F3144C" w:rsidP="00F3144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3740EB">
              <w:rPr>
                <w:b/>
              </w:rPr>
              <w:t xml:space="preserve">Komplexní pozemkové úpravy </w:t>
            </w:r>
            <w:r>
              <w:rPr>
                <w:b/>
              </w:rPr>
              <w:t>Rybná nad Zdobnicí</w:t>
            </w:r>
          </w:p>
        </w:tc>
      </w:tr>
      <w:tr w:rsidR="00F3144C" w:rsidRPr="004F3638" w:rsidTr="006D471D">
        <w:trPr>
          <w:trHeight w:val="362"/>
        </w:trPr>
        <w:tc>
          <w:tcPr>
            <w:tcW w:w="1744" w:type="pct"/>
            <w:shd w:val="clear" w:color="auto" w:fill="D9D9D9"/>
            <w:vAlign w:val="center"/>
          </w:tcPr>
          <w:p w:rsidR="00F3144C" w:rsidRPr="004F3638" w:rsidRDefault="00F3144C" w:rsidP="00F3144C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256" w:type="pct"/>
            <w:vAlign w:val="center"/>
          </w:tcPr>
          <w:p w:rsidR="00F3144C" w:rsidRPr="00617E87" w:rsidRDefault="00F3144C" w:rsidP="00F3144C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194B2E">
              <w:rPr>
                <w:b/>
                <w:color w:val="373737"/>
                <w:szCs w:val="16"/>
              </w:rPr>
              <w:t>2VZ</w:t>
            </w:r>
            <w:r>
              <w:rPr>
                <w:b/>
                <w:color w:val="373737"/>
                <w:szCs w:val="16"/>
              </w:rPr>
              <w:t>9095</w:t>
            </w:r>
            <w:r w:rsidRPr="00194B2E">
              <w:rPr>
                <w:b/>
                <w:color w:val="373737"/>
                <w:szCs w:val="16"/>
              </w:rPr>
              <w:t>/2016-514204</w:t>
            </w:r>
            <w:r>
              <w:rPr>
                <w:b/>
                <w:color w:val="373737"/>
                <w:szCs w:val="16"/>
              </w:rPr>
              <w:t>/</w:t>
            </w:r>
            <w:r>
              <w:rPr>
                <w:b/>
                <w:bCs/>
              </w:rPr>
              <w:t>642182</w:t>
            </w:r>
          </w:p>
        </w:tc>
      </w:tr>
      <w:tr w:rsidR="004F7ECD" w:rsidRPr="004F3638" w:rsidTr="006D471D">
        <w:trPr>
          <w:trHeight w:val="362"/>
        </w:trPr>
        <w:tc>
          <w:tcPr>
            <w:tcW w:w="1744" w:type="pct"/>
            <w:shd w:val="clear" w:color="auto" w:fill="D9D9D9"/>
            <w:vAlign w:val="center"/>
          </w:tcPr>
          <w:p w:rsidR="004F7ECD" w:rsidRPr="004F3638" w:rsidRDefault="004F7ECD" w:rsidP="004F7ECD">
            <w:pPr>
              <w:rPr>
                <w:b/>
                <w:i/>
              </w:rPr>
            </w:pPr>
            <w:r w:rsidRPr="005918C5">
              <w:rPr>
                <w:b/>
                <w:i/>
              </w:rPr>
              <w:t>Druh zadávacího řízení:</w:t>
            </w:r>
          </w:p>
        </w:tc>
        <w:tc>
          <w:tcPr>
            <w:tcW w:w="3256" w:type="pct"/>
            <w:vAlign w:val="center"/>
          </w:tcPr>
          <w:p w:rsidR="004F7ECD" w:rsidRPr="00617E87" w:rsidRDefault="004F7ECD" w:rsidP="004F7ECD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a), § 26 odst. 5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B5827">
              <w:rPr>
                <w:rFonts w:ascii="Arial" w:hAnsi="Arial" w:cs="Arial"/>
                <w:b/>
                <w:sz w:val="20"/>
                <w:szCs w:val="20"/>
              </w:rPr>
              <w:t>otevřené řízení na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v režimu nadlimitní veřejné zakázky</w:t>
            </w:r>
          </w:p>
        </w:tc>
      </w:tr>
    </w:tbl>
    <w:p w:rsidR="005918C5" w:rsidRDefault="005918C5" w:rsidP="005918C5">
      <w:pPr>
        <w:outlineLvl w:val="0"/>
        <w:rPr>
          <w:rFonts w:ascii="Arial" w:hAnsi="Arial" w:cs="Arial"/>
          <w:i/>
        </w:rPr>
      </w:pPr>
    </w:p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 názvem</w:t>
      </w:r>
      <w:r>
        <w:rPr>
          <w:rFonts w:ascii="Arial" w:hAnsi="Arial" w:cs="Arial"/>
          <w:sz w:val="20"/>
          <w:szCs w:val="20"/>
        </w:rPr>
        <w:t xml:space="preserve"> </w:t>
      </w:r>
      <w:r w:rsidRPr="00A13C5F">
        <w:rPr>
          <w:rFonts w:ascii="Arial" w:hAnsi="Arial" w:cs="Arial"/>
          <w:b/>
          <w:sz w:val="20"/>
          <w:szCs w:val="20"/>
        </w:rPr>
        <w:t>„</w:t>
      </w:r>
      <w:r w:rsidR="003267C4" w:rsidRPr="003740EB">
        <w:rPr>
          <w:b/>
        </w:rPr>
        <w:t xml:space="preserve">Komplexní pozemkové úpravy </w:t>
      </w:r>
      <w:r w:rsidR="00F3144C">
        <w:rPr>
          <w:b/>
        </w:rPr>
        <w:t>Rybná nad Zdobnicí</w:t>
      </w:r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921840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921840">
        <w:rPr>
          <w:rFonts w:ascii="Arial" w:hAnsi="Arial" w:cs="Arial"/>
          <w:sz w:val="20"/>
          <w:szCs w:val="20"/>
        </w:rPr>
      </w:r>
      <w:r w:rsidR="00921840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921840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r w:rsidR="00D46769">
        <w:rPr>
          <w:rFonts w:ascii="Arial" w:hAnsi="Arial" w:cs="Arial"/>
          <w:sz w:val="20"/>
          <w:szCs w:val="20"/>
        </w:rPr>
        <w:t xml:space="preserve"> </w:t>
      </w:r>
      <w:r w:rsidR="00D46769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D46769">
        <w:rPr>
          <w:rFonts w:ascii="Arial" w:hAnsi="Arial" w:cs="Arial"/>
          <w:sz w:val="20"/>
          <w:szCs w:val="20"/>
        </w:rPr>
      </w:r>
      <w:r w:rsidR="00D46769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D46769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bookmarkStart w:id="0" w:name="_GoBack"/>
      <w:bookmarkEnd w:id="0"/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93A7F" w:rsidRDefault="00793A7F" w:rsidP="00793A7F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 xml:space="preserve">Titul, jméno, příjmení, funkce a </w:t>
      </w:r>
      <w:r w:rsidRPr="00D40D0E">
        <w:rPr>
          <w:rFonts w:ascii="Arial" w:hAnsi="Arial" w:cs="Arial"/>
        </w:rPr>
        <w:t xml:space="preserve">podpis osoby </w:t>
      </w:r>
    </w:p>
    <w:p w:rsidR="00793A7F" w:rsidRDefault="00793A7F" w:rsidP="00793A7F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>
        <w:rPr>
          <w:rFonts w:ascii="Arial" w:hAnsi="Arial" w:cs="Arial"/>
        </w:rPr>
        <w:t>subdodavatele</w:t>
      </w:r>
    </w:p>
    <w:p w:rsidR="00721FEE" w:rsidRDefault="00721FEE" w:rsidP="00793A7F">
      <w:pPr>
        <w:tabs>
          <w:tab w:val="left" w:pos="360"/>
        </w:tabs>
        <w:jc w:val="both"/>
        <w:rPr>
          <w:rFonts w:ascii="Arial" w:hAnsi="Arial" w:cs="Arial"/>
        </w:rPr>
      </w:pPr>
    </w:p>
    <w:sectPr w:rsidR="00721FE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7F7" w:rsidRDefault="006137F7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921840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793A7F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7F7" w:rsidRDefault="006137F7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7F7" w:rsidRDefault="006137F7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6137F7">
      <w:t xml:space="preserve"> 7</w:t>
    </w:r>
    <w:r w:rsidR="007D56A2">
      <w:t>a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137F7" w:rsidRDefault="006137F7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26E51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267C4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4F7EC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137F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D471D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93A7F"/>
    <w:rsid w:val="007A08E5"/>
    <w:rsid w:val="007A2FCC"/>
    <w:rsid w:val="007B0058"/>
    <w:rsid w:val="007C40F9"/>
    <w:rsid w:val="007D4C8A"/>
    <w:rsid w:val="007D56A2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6171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3144C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2CAB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/>
    <o:shapelayout v:ext="edit">
      <o:idmap v:ext="edit" data="1"/>
    </o:shapelayout>
  </w:shapeDefaults>
  <w:decimalSymbol w:val=","/>
  <w:listSeparator w:val=";"/>
  <w15:docId w15:val="{CD9CFCE0-CBC5-408B-83FB-F2238CE8C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F142AE-7810-4F84-B87F-2D571B3C2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202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Vithová Miroslava Ing.</dc:creator>
  <cp:keywords/>
  <dc:description/>
  <cp:lastModifiedBy>Vithová Miroslava Ing.</cp:lastModifiedBy>
  <cp:revision>15</cp:revision>
  <cp:lastPrinted>2016-02-12T09:37:00Z</cp:lastPrinted>
  <dcterms:created xsi:type="dcterms:W3CDTF">2013-03-13T12:39:00Z</dcterms:created>
  <dcterms:modified xsi:type="dcterms:W3CDTF">2016-07-26T11:10:00Z</dcterms:modified>
</cp:coreProperties>
</file>